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Dear [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1d2228"/>
          <w:rtl w:val="0"/>
        </w:rPr>
        <w:t xml:space="preserve">Decision-Maker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1d2228"/>
          <w:rtl w:val="0"/>
        </w:rPr>
        <w:t xml:space="preserve">],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 am requesting approval to attend </w:t>
      </w:r>
      <w:r w:rsidDel="00000000" w:rsidR="00000000" w:rsidRPr="00000000">
        <w:rPr>
          <w:color w:val="1d2228"/>
          <w:rtl w:val="0"/>
        </w:rPr>
        <w:t xml:space="preserve">NEOED’s </w:t>
      </w:r>
      <w:r w:rsidDel="00000000" w:rsidR="00000000" w:rsidRPr="00000000">
        <w:rPr>
          <w:color w:val="1d2228"/>
          <w:rtl w:val="0"/>
        </w:rPr>
        <w:t xml:space="preserve">2023 Ignite User Conference [and pre-conference training] this [October 18-19 or 17-19] in Las Vegas, NV.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conference is designed for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color w:val="1d2228"/>
          <w:rtl w:val="0"/>
        </w:rPr>
        <w:t xml:space="preserve">higher education</w:t>
      </w:r>
      <w:r w:rsidDel="00000000" w:rsidR="00000000" w:rsidRPr="00000000">
        <w:rPr>
          <w:color w:val="1d2228"/>
          <w:rtl w:val="0"/>
        </w:rPr>
        <w:t xml:space="preserve">,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color w:val="1d2228"/>
          <w:rtl w:val="0"/>
        </w:rPr>
        <w:t xml:space="preserve"> public sector and public safety professionals to build industry skills and knowledge through expert thought leadership, informative training, and networking opportunities.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Ignite provides sessions to support industry education, product use, and education best practices. Attendees will also have the chance to receive one-on-one product support and network with peers to gain insights and learn from others’ experiences.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Overall, the Ignite conference will help me better understand current issues and discuss solutions with like-minded organizations and education professionals, which will add value to my work as a [Job Title].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[The Ignite User Conference also offers one full day of training before the two-day conference. This session is designed to help me fully comprehend our software system functionality and its benefits to our organization.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This pre-conference training is held in an interactive classroom setting, which allows me to ask questions related to how our organization uses the system. I will return from this training with new ways to maximize the value and success we get from our software products.]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ind w:left="0" w:firstLine="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breakdown of costs are as follows: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2145"/>
        <w:gridCol w:w="1935"/>
        <w:gridCol w:w="1980"/>
        <w:tblGridChange w:id="0">
          <w:tblGrid>
            <w:gridCol w:w="3300"/>
            <w:gridCol w:w="2145"/>
            <w:gridCol w:w="1935"/>
            <w:gridCol w:w="19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Early Bird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Last Chance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April 3 - June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June 17 - October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October 8-17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1-Day Training Day Only Ticket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2-Day Ticket (W/TH)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$899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3-Day Ticket (T/W/TH)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$1,399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0" w:before="0" w:lineRule="auto"/>
        <w:ind w:left="720" w:firstLine="0"/>
        <w:rPr>
          <w:color w:val="1d22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Airfare: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Transportation to and from Hotel: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  <w:u w:val="none"/>
        </w:rPr>
      </w:pPr>
      <w:r w:rsidDel="00000000" w:rsidR="00000000" w:rsidRPr="00000000">
        <w:rPr>
          <w:color w:val="1d2228"/>
          <w:rtl w:val="0"/>
        </w:rPr>
        <w:t xml:space="preserve">Hotel: $168/night, plus hotel fees and 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20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Meals while traveling: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b w:val="1"/>
          <w:color w:val="1d2228"/>
          <w:rtl w:val="0"/>
        </w:rPr>
        <w:t xml:space="preserve">Total estimate: $__________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color w:val="1d2228"/>
          <w:rtl w:val="0"/>
        </w:rPr>
        <w:t xml:space="preserve">This investment is worthwhile because it will give me the tools I need to better leverage our NEOED products to support our organization’s goals. By attending the Ignite conference, my goal is to apply the insights and lessons I learn to improve our recruitment strategies and attract better talent, resulting in better services for the community we serve.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Shelly Woodruff" w:id="1" w:date="2023-04-03T16:54:49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@jbabe@neogov.net We just need to add "higher education" here in the first paragraph. Can you update the letter that is online, please?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Jackie Babe_</w:t>
      </w:r>
    </w:p>
  </w:comment>
  <w:comment w:author="Alexandrea Davis" w:id="0" w:date="2023-03-20T15:54:09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make a note somewhere that customers need to fill in/edit/remove areas where there are brackets as needed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5" w15:done="0"/>
  <w15:commentEx w15:paraId="00000026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2xZzKWtX1NKOIBEeY2jNTr2L2g==">AMUW2mV+tTNXxkhTyvm0XI1cdL9wVxf7ReReJH/ns59xbUzNqCRKi2EdeN9nTUuYwopgmEhMWptcrFwTSao8fGUwlZXhaTSBbxIEw/HotD0XnaycZnSVaXFGGFihEFNQDImvTvmbBS4Owi4XflRfFLk+zaqiyRlp/TZUE9ByX+S+dwkeUcI9/iOxKsifWiELaWL+iMBP8v0DsFc+rFvrhmC2O2ZEJV67MXC2kkrvy35P5IFpRgjWxmIBBG6ER5+MGp0CoGRY6XZ2utHtnxN42eyEIhqu/6YTkJuY2JKmLbrFInxNMyfryvwMSEbcZ7XiiY2oVLKOMsVf5JXsYkWHrxDTSsNo9AmX3MPNUBOCGRQryoeeNsNfuEOAas7JG52Wz8tUG2W/8Yk+TjDVjh05Qr27xlIfIpKBGklWBa9QXfMGGF3SxK35Jf7cS3z8ymTvXo1NA1mnHJhaBlSkqvKL6ouKOfbAaO2qZXQRoA+SJMrWWcLP9nWHqqbzMmJFtrFgeVw28r6TYxKAP4+WNwNOPK9nTg1pn4eqoCxBGLISDtjWGHIGSxjUHv69HgoJ3xyYavmW/LJy4XK2dHn+1xF+ir3opiuixRH0gfP7yV2Ls5x1VDUYJrPvMdvMsxGzvcA9uplThWZ6HLpVMW3sbZLKZH7VvEfTWqNfC9Xah1pEZHfp6wQXfWIu2JfgPgAY+xuAf8EfpRa5uQ5R8/rdFB6QnbahJiulCJEMz6/UdRk6/LAmpPEDyRTyq/P0KC81NYZmklGxZmIte1AJ0Xy/BeyYHQEeF7QdlPbX4u4fHMbL2uj9QW8EhP4T/h9znXeUNSmKalOUOpybLOsgdWSb254OOZyxY1L23m5Sh4du0Xy5Xk893JO1uNjZzIigygZh+0GARyKLwXj8CVzcAMxppa6cI/myeYG+8w1w5nDQVIzv3lTd5NAuKhhCOcvpeai4IaOTIH0BCJ3QaTpfR/4HK7T7r8f8itfJYh8stq/y8z7+VPxyNOnVJvdpx33MpDMEEEhRFClNfOVzPXNWip5tC7q13rbx2voaHWYX3deOM4KoaqnxpZXVo9a7CApKnZuZEVoDnxCj0dfcEs6sMIjC6YeCsbYvZQqh/dewEM5FAAfYMvqR9UH2F1c1X5FLV/qYqBa2M/2jOn6ayluGrUV3cmpFo4sMW2nz/En9aE4xcjh5oF9SqUk5ctlf0lepnAV4WrkgWAQkraJR8SinxNyGN4BHFkg+JMva53GqhkeObW1+JHeBZGTLXqyXtr0C3UbVBh/pLgtwbWaVFLuq5zxZh+kLGyjK/XYtU0c98EF2pvJ/AMxPyzH7f1ZaNrEQEiUW9J5KPjwddn/nhoXO6kbTkmyy3cpug3PfFrUp3K7OZYEbMauEbPiJk2j5JzQgRJkw9956ohgAARd0IxxWy2hRnDVTUPrD9AjsMKSSTD8Di64kcK5A2/Il3A4OSCIQqyIg6Pja3kMbFPy6OpQw3Bpj3xVeg1msoUsZ/1fS1qH/Ffc60NXF12lxL6p9lWnzgNMaakOvc4h+VgS4TBIaNMjqqd3UqoHZZU1Tf030Id1ubVAjd8jcllaGasvEmXwSuAjXoZwvY6HZ4fxQyWkxHzzjSPgeHCwR3TPAoCR7r4JV6zu0mYik6WKOAw5S2pNFuTQdOmm8xjFbPiC0WTDC3fhiWEiryAo8NfYjNDPVCzpSJFPzTE4BLvzIVLPbvfas9Um+Uv2j4DpPoZRS54Em33wCZOiUcHQRX8iyzzSbJDZ1noqpQB7hrjATx77ZcSZ6GdDlYaS8hgj4vPSwwqMmgzAjMo21khv3HDylvWQHgFiLjr+Xq4YaBBD3VqA3jHfMnpleh7zddSCIraNb1UcNpHsE66jIX1KBB/ixDKTOuvu2rj8TmenbXCc5pC6EXOAOvqJ0Ah5q+uB4uEG+D2ESHGUJhYjaUh7NmPafDF9YAfXR0jQFc+agpNbuS4PVX8KkQsHVpZBNUYxssAQJniUlnEkTDzDUd/eej45YGlOr8tKmkAs3pEWkUjY7/bcRcEGiXNCIeLgzt8YjEd7LSoEWlhGGPtdTzE3+tMHV1sSPwzix1JEZYkycyVrk+Vb9qa9y3GuWXP+rgFgxzM4sshxldrwpxnKh6bqYfIVZvJVIouRdbpoHQVSynrXYoQk3mI/rvu1Sq756Ct3FB5D/EEKUfH22F/0dMuPDz49GukbS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